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Default="00BB5262" w:rsidP="00BB5262">
      <w:pPr>
        <w:jc w:val="center"/>
        <w:rPr>
          <w:rFonts w:ascii="Wide Latin" w:hAnsi="Wide Latin"/>
          <w:b/>
          <w:sz w:val="48"/>
        </w:rPr>
      </w:pPr>
      <w:r w:rsidRPr="00337D86">
        <w:rPr>
          <w:rFonts w:ascii="Wide Latin" w:hAnsi="Wide Latin"/>
          <w:b/>
          <w:sz w:val="48"/>
        </w:rPr>
        <w:t>Landmarks</w:t>
      </w:r>
    </w:p>
    <w:p w:rsidR="000E3925" w:rsidRPr="000E3925" w:rsidRDefault="000E3925" w:rsidP="00BB52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Tolkien</w:t>
      </w:r>
    </w:p>
    <w:p w:rsidR="00BB5262" w:rsidRPr="00BB5262" w:rsidRDefault="00BB5262" w:rsidP="0033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B5262">
        <w:rPr>
          <w:b/>
          <w:sz w:val="28"/>
        </w:rPr>
        <w:t>What is a landmark?</w:t>
      </w:r>
    </w:p>
    <w:p w:rsidR="00BB5262" w:rsidRDefault="00BB5262" w:rsidP="0033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B5262">
        <w:rPr>
          <w:sz w:val="24"/>
        </w:rPr>
        <w:t xml:space="preserve">A </w:t>
      </w:r>
      <w:r w:rsidRPr="00BB5262">
        <w:rPr>
          <w:b/>
          <w:sz w:val="24"/>
        </w:rPr>
        <w:t>landmark</w:t>
      </w:r>
      <w:r w:rsidRPr="00BB5262">
        <w:rPr>
          <w:sz w:val="24"/>
        </w:rPr>
        <w:t xml:space="preserve"> includes anything that is easy to recognise, such as a building</w:t>
      </w:r>
      <w:r>
        <w:rPr>
          <w:sz w:val="24"/>
        </w:rPr>
        <w:t>, mountain or river</w:t>
      </w:r>
      <w:r w:rsidRPr="00BB5262">
        <w:rPr>
          <w:sz w:val="24"/>
        </w:rPr>
        <w:t xml:space="preserve">. The word </w:t>
      </w:r>
      <w:r w:rsidRPr="00BB5262">
        <w:rPr>
          <w:b/>
          <w:sz w:val="24"/>
        </w:rPr>
        <w:t>landmark</w:t>
      </w:r>
      <w:r>
        <w:rPr>
          <w:sz w:val="24"/>
        </w:rPr>
        <w:t xml:space="preserve"> can also</w:t>
      </w:r>
      <w:r w:rsidRPr="00BB5262">
        <w:rPr>
          <w:sz w:val="24"/>
        </w:rPr>
        <w:t xml:space="preserve"> be used to describe places that might be of interest to tourists because of the special parts/features or the role it played in history. </w:t>
      </w:r>
      <w:r w:rsidRPr="00BB5262">
        <w:rPr>
          <w:b/>
          <w:sz w:val="24"/>
        </w:rPr>
        <w:t>Landmarks</w:t>
      </w:r>
      <w:r w:rsidRPr="00BB5262">
        <w:rPr>
          <w:sz w:val="24"/>
        </w:rPr>
        <w:t xml:space="preserve"> can also be used to help us give someone </w:t>
      </w:r>
      <w:r>
        <w:rPr>
          <w:sz w:val="24"/>
        </w:rPr>
        <w:t>directions, for example, “Drive over the large red bridge and then turn left”.</w:t>
      </w:r>
    </w:p>
    <w:p w:rsidR="00337D86" w:rsidRDefault="00337D86" w:rsidP="00211D2D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18415</wp:posOffset>
            </wp:positionV>
            <wp:extent cx="2197735" cy="1473200"/>
            <wp:effectExtent l="19050" t="19050" r="12065" b="12700"/>
            <wp:wrapTight wrapText="bothSides">
              <wp:wrapPolygon edited="0">
                <wp:start x="-187" y="-279"/>
                <wp:lineTo x="-187" y="21786"/>
                <wp:lineTo x="21719" y="21786"/>
                <wp:lineTo x="21719" y="-279"/>
                <wp:lineTo x="-187" y="-279"/>
              </wp:wrapPolygon>
            </wp:wrapTight>
            <wp:docPr id="1" name="il_fi" descr="http://2.bp.blogspot.com/-VtHnxjt9blc/TZHVSYSfKII/AAAAAAAAAEQ/UbqRacE5HS0/s1600/nile-river-sp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tHnxjt9blc/TZHVSYSfKII/AAAAAAAAAEQ/UbqRacE5HS0/s1600/nile-river-sp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7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2D" w:rsidRDefault="00211D2D" w:rsidP="00337D86">
      <w:pPr>
        <w:spacing w:after="0"/>
        <w:ind w:right="4348"/>
        <w:jc w:val="both"/>
        <w:rPr>
          <w:b/>
          <w:sz w:val="24"/>
        </w:rPr>
      </w:pPr>
      <w:r w:rsidRPr="00BB5262">
        <w:rPr>
          <w:b/>
          <w:sz w:val="24"/>
        </w:rPr>
        <w:t>Natural landmark</w:t>
      </w:r>
    </w:p>
    <w:p w:rsidR="00211D2D" w:rsidRPr="00211D2D" w:rsidRDefault="00211D2D" w:rsidP="00337D86">
      <w:pPr>
        <w:spacing w:after="0"/>
        <w:ind w:right="3781"/>
        <w:jc w:val="both"/>
        <w:rPr>
          <w:sz w:val="24"/>
        </w:rPr>
      </w:pPr>
      <w:r>
        <w:rPr>
          <w:sz w:val="24"/>
        </w:rPr>
        <w:t>These landmarks have occurred naturally. These include waterfalls, mountains, rock formations and rivers</w:t>
      </w:r>
    </w:p>
    <w:p w:rsidR="00211D2D" w:rsidRDefault="00211D2D" w:rsidP="00BB5262">
      <w:pPr>
        <w:spacing w:after="0"/>
        <w:jc w:val="both"/>
        <w:rPr>
          <w:b/>
          <w:sz w:val="24"/>
        </w:rPr>
      </w:pPr>
    </w:p>
    <w:p w:rsidR="00337D86" w:rsidRDefault="00337D86" w:rsidP="00337D86">
      <w:pPr>
        <w:spacing w:after="0"/>
        <w:ind w:left="4678"/>
        <w:jc w:val="both"/>
        <w:rPr>
          <w:b/>
          <w:sz w:val="24"/>
        </w:rPr>
      </w:pPr>
    </w:p>
    <w:p w:rsidR="00337D86" w:rsidRDefault="00337D86" w:rsidP="00337D86">
      <w:pPr>
        <w:spacing w:after="0"/>
        <w:ind w:left="4678"/>
        <w:jc w:val="both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81915</wp:posOffset>
            </wp:positionV>
            <wp:extent cx="2212340" cy="1474470"/>
            <wp:effectExtent l="19050" t="0" r="0" b="0"/>
            <wp:wrapTight wrapText="bothSides">
              <wp:wrapPolygon edited="0">
                <wp:start x="-186" y="0"/>
                <wp:lineTo x="-186" y="21209"/>
                <wp:lineTo x="21575" y="21209"/>
                <wp:lineTo x="21575" y="0"/>
                <wp:lineTo x="-186" y="0"/>
              </wp:wrapPolygon>
            </wp:wrapTight>
            <wp:docPr id="4" name="il_fi" descr="http://quezi.com/wp-content/uploads/2009/01/1320098870_999330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ezi.com/wp-content/uploads/2009/01/1320098870_999330be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62" w:rsidRDefault="00BB5262" w:rsidP="00337D86">
      <w:pPr>
        <w:spacing w:after="0"/>
        <w:ind w:left="3969"/>
        <w:jc w:val="both"/>
        <w:rPr>
          <w:b/>
          <w:sz w:val="24"/>
        </w:rPr>
      </w:pPr>
      <w:r w:rsidRPr="00BB5262">
        <w:rPr>
          <w:b/>
          <w:sz w:val="24"/>
        </w:rPr>
        <w:t>Man-made landmark</w:t>
      </w:r>
    </w:p>
    <w:p w:rsidR="00BB5262" w:rsidRPr="00BB5262" w:rsidRDefault="00211D2D" w:rsidP="00337D86">
      <w:pPr>
        <w:ind w:left="3969"/>
        <w:jc w:val="both"/>
        <w:rPr>
          <w:sz w:val="24"/>
        </w:rPr>
      </w:pPr>
      <w:r>
        <w:rPr>
          <w:sz w:val="24"/>
        </w:rPr>
        <w:t>These landmarks have been built or created by humans.  These include buildings, bridges and statues.</w:t>
      </w:r>
    </w:p>
    <w:p w:rsidR="00BB5262" w:rsidRDefault="00BB5262" w:rsidP="00BB5262"/>
    <w:p w:rsidR="009C6F10" w:rsidRDefault="009C6F1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0236DE" w:rsidRDefault="00EC1503" w:rsidP="000236D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left:0;text-align:left;margin-left:86.7pt;margin-top:-8pt;width:284.15pt;height:37.2pt;z-index:251671552" filled="f"/>
        </w:pict>
      </w:r>
      <w:r w:rsidR="000236DE" w:rsidRPr="00716D6A">
        <w:rPr>
          <w:sz w:val="44"/>
          <w:szCs w:val="44"/>
        </w:rPr>
        <w:t>Landmarks</w:t>
      </w:r>
      <w:r w:rsidR="000236DE">
        <w:rPr>
          <w:sz w:val="44"/>
          <w:szCs w:val="44"/>
        </w:rPr>
        <w:t xml:space="preserve"> Task - Tolkien</w:t>
      </w:r>
    </w:p>
    <w:p w:rsidR="000236DE" w:rsidRDefault="000236DE" w:rsidP="000236DE">
      <w:pPr>
        <w:rPr>
          <w:sz w:val="24"/>
          <w:szCs w:val="24"/>
        </w:rPr>
      </w:pPr>
      <w:r>
        <w:rPr>
          <w:sz w:val="24"/>
          <w:szCs w:val="24"/>
        </w:rPr>
        <w:t xml:space="preserve">You job is to create a detailed of Ancient Egypt to help us tour around the country in the coming weeks! </w:t>
      </w:r>
    </w:p>
    <w:p w:rsidR="000236DE" w:rsidRDefault="000236DE" w:rsidP="000236DE">
      <w:pPr>
        <w:rPr>
          <w:sz w:val="24"/>
          <w:szCs w:val="24"/>
        </w:rPr>
      </w:pPr>
      <w:r>
        <w:rPr>
          <w:sz w:val="24"/>
          <w:szCs w:val="24"/>
        </w:rPr>
        <w:t>You will need:</w:t>
      </w:r>
    </w:p>
    <w:p w:rsidR="000236DE" w:rsidRDefault="000236DE" w:rsidP="00023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6DE">
        <w:rPr>
          <w:sz w:val="24"/>
          <w:szCs w:val="24"/>
        </w:rPr>
        <w:t xml:space="preserve">A map template </w:t>
      </w:r>
    </w:p>
    <w:p w:rsidR="000236DE" w:rsidRDefault="000236DE" w:rsidP="000236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books or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>/Internet</w:t>
      </w:r>
    </w:p>
    <w:p w:rsidR="000236DE" w:rsidRPr="004C4920" w:rsidRDefault="00FE2845" w:rsidP="004C4920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4C4920">
        <w:rPr>
          <w:rFonts w:asciiTheme="minorHAnsi" w:hAnsiTheme="minorHAnsi" w:cstheme="minorHAnsi"/>
        </w:rPr>
        <w:t>Trace the map of Ancient Egypt onto a plain A4 page using</w:t>
      </w:r>
      <w:r w:rsidR="000236DE" w:rsidRPr="004C4920">
        <w:rPr>
          <w:rFonts w:asciiTheme="minorHAnsi" w:hAnsiTheme="minorHAnsi" w:cstheme="minorHAnsi"/>
        </w:rPr>
        <w:t xml:space="preserve"> the map template provide</w:t>
      </w:r>
      <w:r w:rsidRPr="004C4920">
        <w:rPr>
          <w:rFonts w:asciiTheme="minorHAnsi" w:hAnsiTheme="minorHAnsi" w:cstheme="minorHAnsi"/>
        </w:rPr>
        <w:t>d</w:t>
      </w:r>
      <w:r w:rsidR="004C4920">
        <w:rPr>
          <w:rFonts w:asciiTheme="minorHAnsi" w:hAnsiTheme="minorHAnsi" w:cstheme="minorHAnsi"/>
          <w:b/>
        </w:rPr>
        <w:t>. A</w:t>
      </w:r>
      <w:r w:rsidR="000236DE" w:rsidRPr="004C4920">
        <w:rPr>
          <w:rFonts w:asciiTheme="minorHAnsi" w:hAnsiTheme="minorHAnsi" w:cstheme="minorHAnsi"/>
          <w:b/>
        </w:rPr>
        <w:t>dd BOLTSS to your map</w:t>
      </w:r>
      <w:r w:rsidR="000236DE" w:rsidRPr="004C4920">
        <w:rPr>
          <w:rFonts w:asciiTheme="minorHAnsi" w:hAnsiTheme="minorHAnsi" w:cstheme="minorHAnsi"/>
        </w:rPr>
        <w:t xml:space="preserve">. </w:t>
      </w:r>
    </w:p>
    <w:p w:rsidR="004C4920" w:rsidRPr="005F6658" w:rsidRDefault="004C4920" w:rsidP="004C4920">
      <w:pPr>
        <w:pStyle w:val="NormalWeb"/>
        <w:spacing w:before="0" w:beforeAutospacing="0" w:after="0" w:afterAutospacing="0"/>
        <w:ind w:left="720"/>
      </w:pPr>
    </w:p>
    <w:p w:rsidR="004C4920" w:rsidRPr="005F6658" w:rsidRDefault="004C4920" w:rsidP="004C4920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Using the </w:t>
      </w:r>
      <w:r>
        <w:rPr>
          <w:rFonts w:asciiTheme="minorHAnsi" w:hAnsiTheme="minorHAnsi" w:cstheme="minorHAnsi"/>
        </w:rPr>
        <w:t>reference books or Internet research the location of the following landmarks in Ancient Egypt. M</w:t>
      </w:r>
      <w:r w:rsidRPr="005F6658">
        <w:rPr>
          <w:rFonts w:asciiTheme="minorHAnsi" w:hAnsiTheme="minorHAnsi" w:cstheme="minorHAnsi"/>
          <w:b/>
        </w:rPr>
        <w:t>ark the landmarks</w:t>
      </w:r>
      <w:r w:rsidRPr="005F6658">
        <w:rPr>
          <w:rFonts w:asciiTheme="minorHAnsi" w:hAnsiTheme="minorHAnsi" w:cstheme="minorHAnsi"/>
        </w:rPr>
        <w:t xml:space="preserve"> onto your map.</w:t>
      </w:r>
    </w:p>
    <w:p w:rsidR="000236DE" w:rsidRDefault="008279B0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40640</wp:posOffset>
            </wp:positionV>
            <wp:extent cx="1362710" cy="1769745"/>
            <wp:effectExtent l="19050" t="0" r="8890" b="0"/>
            <wp:wrapTight wrapText="bothSides">
              <wp:wrapPolygon edited="0">
                <wp:start x="-302" y="0"/>
                <wp:lineTo x="-302" y="21391"/>
                <wp:lineTo x="21741" y="21391"/>
                <wp:lineTo x="21741" y="0"/>
                <wp:lineTo x="-302" y="0"/>
              </wp:wrapPolygon>
            </wp:wrapTight>
            <wp:docPr id="18" name="il_fi" descr="http://t3.gstatic.com/images?q=tbn:ANd9GcQSwiG4eIVnYeG93lqfAceUEZs59rCx5_iFaK2-ZqPshafbvHqWoEeF3O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wiG4eIVnYeG93lqfAceUEZs59rCx5_iFaK2-ZqPshafbvHqWoEeF3Oq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  <w:sectPr w:rsidR="000236DE" w:rsidRPr="005F6658" w:rsidSect="000236DE">
          <w:type w:val="continuous"/>
          <w:pgSz w:w="11906" w:h="16838"/>
          <w:pgMar w:top="1135" w:right="1440" w:bottom="1440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lastRenderedPageBreak/>
        <w:t xml:space="preserve">Rivers/Seas 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Nile River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Mediterranean Sea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Red Sea 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t>Capital Cities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Memphis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Cairo 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Thebes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236DE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F6658">
        <w:rPr>
          <w:rFonts w:asciiTheme="minorHAnsi" w:hAnsiTheme="minorHAnsi" w:cstheme="minorHAnsi"/>
          <w:b/>
        </w:rPr>
        <w:lastRenderedPageBreak/>
        <w:t>Pyramids/Sculpture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Pyramids of Giza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Pyramid of </w:t>
      </w:r>
      <w:proofErr w:type="spellStart"/>
      <w:r w:rsidRPr="005F6658">
        <w:rPr>
          <w:rFonts w:asciiTheme="minorHAnsi" w:hAnsiTheme="minorHAnsi" w:cstheme="minorHAnsi"/>
        </w:rPr>
        <w:t>Khafre</w:t>
      </w:r>
      <w:proofErr w:type="spellEnd"/>
      <w:r w:rsidRPr="005F6658">
        <w:rPr>
          <w:rFonts w:asciiTheme="minorHAnsi" w:hAnsiTheme="minorHAnsi" w:cstheme="minorHAnsi"/>
        </w:rPr>
        <w:t xml:space="preserve"> 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Great Sphinx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t>Special Places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City of the Dead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Upper Kingdom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Lower Kingdom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Valley of the Kings</w:t>
      </w:r>
    </w:p>
    <w:p w:rsidR="000236DE" w:rsidRPr="005F6658" w:rsidRDefault="000236DE" w:rsidP="000236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Valley of the Queens</w:t>
      </w:r>
    </w:p>
    <w:p w:rsidR="000236DE" w:rsidRDefault="000236DE" w:rsidP="000236DE">
      <w:pPr>
        <w:pStyle w:val="NormalWeb"/>
        <w:spacing w:before="0" w:beforeAutospacing="0" w:after="0" w:afterAutospacing="0"/>
      </w:pPr>
    </w:p>
    <w:p w:rsidR="000236DE" w:rsidRDefault="000236DE" w:rsidP="000236DE">
      <w:pPr>
        <w:pStyle w:val="NormalWeb"/>
        <w:numPr>
          <w:ilvl w:val="0"/>
          <w:numId w:val="5"/>
        </w:numPr>
        <w:spacing w:before="0" w:beforeAutospacing="0" w:after="0" w:afterAutospacing="0"/>
        <w:sectPr w:rsidR="000236DE" w:rsidSect="005F6658">
          <w:type w:val="continuous"/>
          <w:pgSz w:w="11906" w:h="16838"/>
          <w:pgMar w:top="1135" w:right="1440" w:bottom="851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236DE" w:rsidRDefault="004C4920" w:rsidP="000236DE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C4920">
        <w:rPr>
          <w:rFonts w:asciiTheme="minorHAnsi" w:hAnsiTheme="minorHAnsi" w:cstheme="minorHAnsi"/>
          <w:b/>
        </w:rPr>
        <w:lastRenderedPageBreak/>
        <w:t>Select five</w:t>
      </w:r>
      <w:r>
        <w:rPr>
          <w:rFonts w:asciiTheme="minorHAnsi" w:hAnsiTheme="minorHAnsi" w:cstheme="minorHAnsi"/>
        </w:rPr>
        <w:t xml:space="preserve"> of the landmarks on the list and </w:t>
      </w:r>
      <w:r w:rsidRPr="004C4920">
        <w:rPr>
          <w:rFonts w:asciiTheme="minorHAnsi" w:hAnsiTheme="minorHAnsi" w:cstheme="minorHAnsi"/>
          <w:b/>
        </w:rPr>
        <w:t xml:space="preserve">research details </w:t>
      </w:r>
      <w:r w:rsidRPr="004C4920">
        <w:rPr>
          <w:rFonts w:asciiTheme="minorHAnsi" w:hAnsiTheme="minorHAnsi" w:cstheme="minorHAnsi"/>
        </w:rPr>
        <w:t>about these places</w:t>
      </w:r>
      <w:r>
        <w:rPr>
          <w:rFonts w:asciiTheme="minorHAnsi" w:hAnsiTheme="minorHAnsi" w:cstheme="minorHAnsi"/>
        </w:rPr>
        <w:t xml:space="preserve">. </w:t>
      </w:r>
      <w:r w:rsidRPr="004C4920">
        <w:rPr>
          <w:rFonts w:asciiTheme="minorHAnsi" w:hAnsiTheme="minorHAnsi" w:cstheme="minorHAnsi"/>
          <w:b/>
        </w:rPr>
        <w:t>Write a paragraph</w:t>
      </w:r>
      <w:r>
        <w:rPr>
          <w:rFonts w:asciiTheme="minorHAnsi" w:hAnsiTheme="minorHAnsi" w:cstheme="minorHAnsi"/>
        </w:rPr>
        <w:t xml:space="preserve"> to share this information with the audience.</w:t>
      </w:r>
      <w:r w:rsidR="008279B0" w:rsidRPr="008279B0">
        <w:rPr>
          <w:rFonts w:asciiTheme="minorHAnsi" w:hAnsiTheme="minorHAnsi" w:cstheme="minorHAnsi"/>
          <w:noProof/>
        </w:rPr>
        <w:t xml:space="preserve"> </w:t>
      </w:r>
    </w:p>
    <w:p w:rsidR="004C4920" w:rsidRDefault="004C4920" w:rsidP="004C4920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</w:p>
    <w:p w:rsidR="000236DE" w:rsidRDefault="004C4920" w:rsidP="000236DE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053BAA">
        <w:rPr>
          <w:rFonts w:asciiTheme="minorHAnsi" w:hAnsiTheme="minorHAnsi" w:cstheme="minorHAnsi"/>
        </w:rPr>
        <w:t xml:space="preserve">Come up with </w:t>
      </w:r>
      <w:r w:rsidRPr="00053BAA">
        <w:rPr>
          <w:rFonts w:asciiTheme="minorHAnsi" w:hAnsiTheme="minorHAnsi" w:cstheme="minorHAnsi"/>
          <w:b/>
        </w:rPr>
        <w:t>a creative way of adding these paragraphs to your map</w:t>
      </w:r>
      <w:r w:rsidRPr="00053BAA">
        <w:rPr>
          <w:rFonts w:asciiTheme="minorHAnsi" w:hAnsiTheme="minorHAnsi" w:cstheme="minorHAnsi"/>
        </w:rPr>
        <w:t>.  Think about getting the audience to ‘interact’ with the map to find this information.</w:t>
      </w:r>
      <w:r w:rsidR="00053BAA" w:rsidRPr="00053BAA">
        <w:rPr>
          <w:rFonts w:asciiTheme="minorHAnsi" w:hAnsiTheme="minorHAnsi" w:cstheme="minorHAnsi"/>
        </w:rPr>
        <w:t xml:space="preserve"> (Envelopes, pop ups?)</w:t>
      </w:r>
    </w:p>
    <w:p w:rsidR="000236DE" w:rsidRDefault="000236DE" w:rsidP="000236DE">
      <w:pPr>
        <w:pStyle w:val="NormalWeb"/>
        <w:spacing w:before="0" w:beforeAutospacing="0" w:after="0" w:afterAutospacing="0"/>
        <w:sectPr w:rsidR="000236DE" w:rsidSect="005F6658">
          <w:type w:val="continuous"/>
          <w:pgSz w:w="11906" w:h="16838"/>
          <w:pgMar w:top="1135" w:right="1440" w:bottom="851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236DE" w:rsidRDefault="000236DE" w:rsidP="000236DE">
      <w:pPr>
        <w:pStyle w:val="NormalWeb"/>
        <w:spacing w:before="0" w:beforeAutospacing="0" w:after="0" w:afterAutospacing="0"/>
      </w:pPr>
    </w:p>
    <w:p w:rsidR="000236DE" w:rsidRPr="00716D6A" w:rsidRDefault="000236DE" w:rsidP="000236DE">
      <w:pPr>
        <w:rPr>
          <w:sz w:val="24"/>
          <w:szCs w:val="24"/>
        </w:rPr>
      </w:pPr>
    </w:p>
    <w:p w:rsidR="00053BAA" w:rsidRDefault="00053BAA" w:rsidP="007C798A">
      <w:pPr>
        <w:rPr>
          <w:sz w:val="24"/>
          <w:szCs w:val="24"/>
        </w:rPr>
      </w:pPr>
    </w:p>
    <w:p w:rsidR="00053BAA" w:rsidRDefault="00053BA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405765</wp:posOffset>
            </wp:positionV>
            <wp:extent cx="1809750" cy="1425575"/>
            <wp:effectExtent l="19050" t="0" r="0" b="0"/>
            <wp:wrapTight wrapText="bothSides">
              <wp:wrapPolygon edited="0">
                <wp:start x="-227" y="0"/>
                <wp:lineTo x="-227" y="21359"/>
                <wp:lineTo x="21600" y="21359"/>
                <wp:lineTo x="21600" y="0"/>
                <wp:lineTo x="-227" y="0"/>
              </wp:wrapPolygon>
            </wp:wrapTight>
            <wp:docPr id="5" name="il_fi" descr="http://t3.gstatic.com/images?q=tbn:ANd9GcThWwrmdtyYJs3romLMeVgQa6d3ME3-ueu6O4eEhOj30mxohX6yRpjK7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hWwrmdtyYJs3romLMeVgQa6d3ME3-ueu6O4eEhOj30mxohX6yRpjK7l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395605</wp:posOffset>
            </wp:positionV>
            <wp:extent cx="1809750" cy="1425575"/>
            <wp:effectExtent l="19050" t="0" r="0" b="0"/>
            <wp:wrapTight wrapText="bothSides">
              <wp:wrapPolygon edited="0">
                <wp:start x="-227" y="0"/>
                <wp:lineTo x="-227" y="21359"/>
                <wp:lineTo x="21600" y="21359"/>
                <wp:lineTo x="21600" y="0"/>
                <wp:lineTo x="-227" y="0"/>
              </wp:wrapPolygon>
            </wp:wrapTight>
            <wp:docPr id="6" name="il_fi" descr="http://t3.gstatic.com/images?q=tbn:ANd9GcThWwrmdtyYJs3romLMeVgQa6d3ME3-ueu6O4eEhOj30mxohX6yRpjK7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hWwrmdtyYJs3romLMeVgQa6d3ME3-ueu6O4eEhOj30mxohX6yRpjK7l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7C798A" w:rsidRPr="00716D6A" w:rsidRDefault="00A13067" w:rsidP="007C798A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370205</wp:posOffset>
            </wp:positionV>
            <wp:extent cx="6440170" cy="8317865"/>
            <wp:effectExtent l="19050" t="0" r="0" b="0"/>
            <wp:wrapTight wrapText="bothSides">
              <wp:wrapPolygon edited="0">
                <wp:start x="-64" y="0"/>
                <wp:lineTo x="-64" y="21569"/>
                <wp:lineTo x="21596" y="21569"/>
                <wp:lineTo x="21596" y="0"/>
                <wp:lineTo x="-64" y="0"/>
              </wp:wrapPolygon>
            </wp:wrapTight>
            <wp:docPr id="2" name="il_fi" descr="http://fivejs.com/wp-content/uploads/2008/08/ancient-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vejs.com/wp-content/uploads/2008/08/ancient-egy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83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798A" w:rsidRPr="00716D6A" w:rsidSect="005F6658">
      <w:type w:val="continuous"/>
      <w:pgSz w:w="11906" w:h="16838"/>
      <w:pgMar w:top="1135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33"/>
    <w:multiLevelType w:val="hybridMultilevel"/>
    <w:tmpl w:val="C9D21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2890"/>
    <w:multiLevelType w:val="hybridMultilevel"/>
    <w:tmpl w:val="9246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7C81"/>
    <w:multiLevelType w:val="hybridMultilevel"/>
    <w:tmpl w:val="0F56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4F64"/>
    <w:multiLevelType w:val="hybridMultilevel"/>
    <w:tmpl w:val="B97695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757E"/>
    <w:multiLevelType w:val="hybridMultilevel"/>
    <w:tmpl w:val="0F56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B5262"/>
    <w:rsid w:val="000130B0"/>
    <w:rsid w:val="000236DE"/>
    <w:rsid w:val="00053BAA"/>
    <w:rsid w:val="000E3925"/>
    <w:rsid w:val="00211D2D"/>
    <w:rsid w:val="002978C9"/>
    <w:rsid w:val="002C6C12"/>
    <w:rsid w:val="00337D86"/>
    <w:rsid w:val="003C0A21"/>
    <w:rsid w:val="00417145"/>
    <w:rsid w:val="004A0D51"/>
    <w:rsid w:val="004C4920"/>
    <w:rsid w:val="005442CE"/>
    <w:rsid w:val="005D4E66"/>
    <w:rsid w:val="005F2F34"/>
    <w:rsid w:val="005F6658"/>
    <w:rsid w:val="006A6BC3"/>
    <w:rsid w:val="006C6295"/>
    <w:rsid w:val="00716D6A"/>
    <w:rsid w:val="0075698D"/>
    <w:rsid w:val="007C798A"/>
    <w:rsid w:val="008279B0"/>
    <w:rsid w:val="008950D5"/>
    <w:rsid w:val="008D4DF4"/>
    <w:rsid w:val="00907EB0"/>
    <w:rsid w:val="00920FCB"/>
    <w:rsid w:val="00961BAC"/>
    <w:rsid w:val="00962540"/>
    <w:rsid w:val="009C6F10"/>
    <w:rsid w:val="009E26A8"/>
    <w:rsid w:val="00A13067"/>
    <w:rsid w:val="00A97DCD"/>
    <w:rsid w:val="00B118B9"/>
    <w:rsid w:val="00B95704"/>
    <w:rsid w:val="00BB2EF8"/>
    <w:rsid w:val="00BB5262"/>
    <w:rsid w:val="00D07C2C"/>
    <w:rsid w:val="00DE500E"/>
    <w:rsid w:val="00E569DB"/>
    <w:rsid w:val="00EC1503"/>
    <w:rsid w:val="00F13E3B"/>
    <w:rsid w:val="00F859E2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4</cp:revision>
  <dcterms:created xsi:type="dcterms:W3CDTF">2012-06-18T11:06:00Z</dcterms:created>
  <dcterms:modified xsi:type="dcterms:W3CDTF">2012-06-25T09:42:00Z</dcterms:modified>
</cp:coreProperties>
</file>